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0647"/>
        <w:gridCol w:w="505"/>
        <w:gridCol w:w="3697"/>
        <w:gridCol w:w="60"/>
      </w:tblGrid>
      <w:tr w:rsidR="007C52AB" w:rsidRPr="006C67BC" w:rsidTr="00642609">
        <w:trPr>
          <w:gridAfter w:val="1"/>
          <w:wAfter w:w="60" w:type="dxa"/>
          <w:trHeight w:val="390"/>
        </w:trPr>
        <w:tc>
          <w:tcPr>
            <w:tcW w:w="14908" w:type="dxa"/>
            <w:gridSpan w:val="3"/>
            <w:shd w:val="clear" w:color="auto" w:fill="F2F2F2" w:themeFill="background1" w:themeFillShade="F2"/>
          </w:tcPr>
          <w:p w:rsidR="001216D9" w:rsidRDefault="001216D9" w:rsidP="007C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2AB" w:rsidRDefault="00CA6900" w:rsidP="007C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SIFIR ATIK UYGULAMA PLANI VE SIFIR ATIK YAKLAŞIMI</w:t>
            </w:r>
          </w:p>
          <w:p w:rsidR="001216D9" w:rsidRPr="006C67BC" w:rsidRDefault="001216D9" w:rsidP="007C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599" w:rsidRPr="006C67BC" w:rsidTr="00642609">
        <w:trPr>
          <w:gridAfter w:val="1"/>
          <w:wAfter w:w="60" w:type="dxa"/>
          <w:trHeight w:val="390"/>
        </w:trPr>
        <w:tc>
          <w:tcPr>
            <w:tcW w:w="14908" w:type="dxa"/>
            <w:gridSpan w:val="3"/>
            <w:shd w:val="clear" w:color="auto" w:fill="auto"/>
          </w:tcPr>
          <w:p w:rsidR="00374FEC" w:rsidRDefault="00746CBF" w:rsidP="007C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</w:p>
          <w:p w:rsidR="00003D80" w:rsidRPr="006C67BC" w:rsidRDefault="0040264F" w:rsidP="007C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C6F9C" w:rsidRPr="006C67BC">
              <w:rPr>
                <w:rFonts w:ascii="Times New Roman" w:hAnsi="Times New Roman" w:cs="Times New Roman"/>
                <w:sz w:val="24"/>
                <w:szCs w:val="24"/>
              </w:rPr>
              <w:t>tık üretiminin ve atığın tehlikelilik özelliğinin önlenmesi ve azaltılması</w:t>
            </w:r>
          </w:p>
        </w:tc>
      </w:tr>
      <w:tr w:rsidR="00EB1599" w:rsidRPr="006C67BC" w:rsidTr="002869F2">
        <w:trPr>
          <w:gridAfter w:val="1"/>
          <w:wAfter w:w="60" w:type="dxa"/>
          <w:trHeight w:val="1273"/>
        </w:trPr>
        <w:tc>
          <w:tcPr>
            <w:tcW w:w="14908" w:type="dxa"/>
            <w:gridSpan w:val="3"/>
          </w:tcPr>
          <w:p w:rsidR="00003D80" w:rsidRPr="006C67BC" w:rsidRDefault="00746CBF" w:rsidP="00374F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9E5717" w:rsidRPr="006C67BC" w:rsidRDefault="009E5717" w:rsidP="007163FA">
            <w:pPr>
              <w:pStyle w:val="Default"/>
              <w:tabs>
                <w:tab w:val="left" w:pos="9825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C67BC">
              <w:rPr>
                <w:rFonts w:ascii="Times New Roman" w:hAnsi="Times New Roman" w:cs="Times New Roman"/>
              </w:rPr>
              <w:t>“</w:t>
            </w:r>
            <w:proofErr w:type="spellStart"/>
            <w:r w:rsidRPr="006C67BC">
              <w:rPr>
                <w:rFonts w:ascii="Times New Roman" w:hAnsi="Times New Roman" w:cs="Times New Roman"/>
              </w:rPr>
              <w:t>Duyarlı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5D46" w:rsidRPr="006C67BC">
              <w:rPr>
                <w:rFonts w:ascii="Times New Roman" w:hAnsi="Times New Roman" w:cs="Times New Roman"/>
              </w:rPr>
              <w:t>T</w:t>
            </w:r>
            <w:r w:rsidRPr="006C67BC">
              <w:rPr>
                <w:rFonts w:ascii="Times New Roman" w:hAnsi="Times New Roman" w:cs="Times New Roman"/>
              </w:rPr>
              <w:t>üketici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6C67BC">
              <w:rPr>
                <w:rFonts w:ascii="Times New Roman" w:hAnsi="Times New Roman" w:cs="Times New Roman"/>
              </w:rPr>
              <w:t>duygusuna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sahip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olunmasının</w:t>
            </w:r>
            <w:proofErr w:type="spellEnd"/>
            <w:r w:rsidR="001A68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sağlanması</w:t>
            </w:r>
            <w:proofErr w:type="spellEnd"/>
            <w:r w:rsidR="007163FA">
              <w:rPr>
                <w:rFonts w:ascii="Times New Roman" w:hAnsi="Times New Roman" w:cs="Times New Roman"/>
              </w:rPr>
              <w:tab/>
            </w:r>
          </w:p>
          <w:p w:rsidR="009E5717" w:rsidRPr="006C67BC" w:rsidRDefault="009E5717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Temiz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ortam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kaynaklı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olarak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performansın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ve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verimliliğin</w:t>
            </w:r>
            <w:proofErr w:type="spellEnd"/>
            <w:r w:rsidR="001A68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arttırılması</w:t>
            </w:r>
            <w:proofErr w:type="spellEnd"/>
          </w:p>
          <w:p w:rsidR="00B823C2" w:rsidRPr="006C67BC" w:rsidRDefault="009E5717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İsrafın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önüne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geçi</w:t>
            </w:r>
            <w:r w:rsidR="00E90AB9">
              <w:rPr>
                <w:rFonts w:ascii="Times New Roman" w:hAnsi="Times New Roman" w:cs="Times New Roman"/>
              </w:rPr>
              <w:t>lerek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maliyetlerin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azaltılması</w:t>
            </w:r>
            <w:proofErr w:type="spellEnd"/>
          </w:p>
        </w:tc>
      </w:tr>
      <w:tr w:rsidR="006C67BC" w:rsidRPr="006C67BC" w:rsidTr="002869F2">
        <w:trPr>
          <w:gridAfter w:val="1"/>
          <w:wAfter w:w="60" w:type="dxa"/>
          <w:trHeight w:val="616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746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3709" w:type="dxa"/>
            <w:vAlign w:val="center"/>
          </w:tcPr>
          <w:p w:rsidR="006C67BC" w:rsidRPr="006C67BC" w:rsidRDefault="006C67BC" w:rsidP="00642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</w:tr>
      <w:tr w:rsidR="006C67BC" w:rsidRPr="006C67BC" w:rsidTr="002869F2">
        <w:trPr>
          <w:gridAfter w:val="1"/>
          <w:wAfter w:w="60" w:type="dxa"/>
          <w:trHeight w:val="334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Sıfır atık yönetimini sağlayacak Proje Yürütme Ekibinin oluşturulması </w:t>
            </w:r>
          </w:p>
        </w:tc>
        <w:tc>
          <w:tcPr>
            <w:tcW w:w="3709" w:type="dxa"/>
            <w:vAlign w:val="center"/>
          </w:tcPr>
          <w:p w:rsidR="006C67BC" w:rsidRPr="0095719F" w:rsidRDefault="0095719F" w:rsidP="0051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34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Atık türlerine göre renklendirilmiş şekilde atık toplama setinin oluşturulması / temin edilmesi</w:t>
            </w:r>
          </w:p>
        </w:tc>
        <w:tc>
          <w:tcPr>
            <w:tcW w:w="3709" w:type="dxa"/>
            <w:vAlign w:val="center"/>
          </w:tcPr>
          <w:p w:rsidR="006C67BC" w:rsidRPr="0095719F" w:rsidRDefault="0095719F" w:rsidP="0051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34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Sıfır Atık Pr</w:t>
            </w:r>
            <w:r w:rsidR="00041600">
              <w:rPr>
                <w:rFonts w:ascii="Times New Roman" w:hAnsi="Times New Roman" w:cs="Times New Roman"/>
                <w:sz w:val="24"/>
                <w:szCs w:val="24"/>
              </w:rPr>
              <w:t>ojesi okul</w:t>
            </w:r>
            <w:r w:rsidR="002110B2">
              <w:rPr>
                <w:rFonts w:ascii="Times New Roman" w:hAnsi="Times New Roman" w:cs="Times New Roman"/>
                <w:sz w:val="24"/>
                <w:szCs w:val="24"/>
              </w:rPr>
              <w:t>/sınıf</w:t>
            </w:r>
            <w:r w:rsidR="00041600">
              <w:rPr>
                <w:rFonts w:ascii="Times New Roman" w:hAnsi="Times New Roman" w:cs="Times New Roman"/>
                <w:sz w:val="24"/>
                <w:szCs w:val="24"/>
              </w:rPr>
              <w:t xml:space="preserve"> panosu oluşturulması</w:t>
            </w:r>
          </w:p>
        </w:tc>
        <w:tc>
          <w:tcPr>
            <w:tcW w:w="3709" w:type="dxa"/>
            <w:vAlign w:val="center"/>
          </w:tcPr>
          <w:p w:rsidR="006C67BC" w:rsidRPr="006C67BC" w:rsidRDefault="002F3AB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A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Rehber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Kurum personeli, veli, öğretmen ve öğrencilere yönelik Sıfır Atık Projesi bilgilendirme çalışması</w:t>
            </w:r>
          </w:p>
        </w:tc>
        <w:tc>
          <w:tcPr>
            <w:tcW w:w="3709" w:type="dxa"/>
            <w:vAlign w:val="center"/>
          </w:tcPr>
          <w:p w:rsidR="006C67BC" w:rsidRPr="006C67BC" w:rsidRDefault="00BB1600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Rehber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28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Bilgilendirme çalışmalarında kullanılmak üzere uygulama görselleri, broşür ve afişlerin derlenmesi</w:t>
            </w:r>
          </w:p>
        </w:tc>
        <w:tc>
          <w:tcPr>
            <w:tcW w:w="3709" w:type="dxa"/>
            <w:vAlign w:val="center"/>
          </w:tcPr>
          <w:p w:rsidR="006C67BC" w:rsidRPr="006C67BC" w:rsidRDefault="0095719F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Geri dönüşüm farkındalık konulu anket düzenlenmesi</w:t>
            </w:r>
          </w:p>
        </w:tc>
        <w:tc>
          <w:tcPr>
            <w:tcW w:w="3709" w:type="dxa"/>
            <w:vAlign w:val="center"/>
          </w:tcPr>
          <w:p w:rsidR="006C67BC" w:rsidRPr="006C67BC" w:rsidRDefault="00937F59" w:rsidP="0093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Aziz BIYIKLI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Sıfır Atık temalı yarışmalar düzenlenmesi (resim, kompozisyon, slogan, sportif müsabakalar… vb.)</w:t>
            </w:r>
          </w:p>
        </w:tc>
        <w:tc>
          <w:tcPr>
            <w:tcW w:w="3709" w:type="dxa"/>
            <w:vAlign w:val="center"/>
          </w:tcPr>
          <w:p w:rsidR="006C67BC" w:rsidRPr="006C67BC" w:rsidRDefault="002F3AB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Edebiyat-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Türkçe </w:t>
            </w:r>
            <w:r w:rsidR="00BB1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Öğretmenleri</w:t>
            </w:r>
            <w:proofErr w:type="gramEnd"/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Ortak noktalara konuşlandırılacak Sıfır Atık setlerinin kullanımının teşvik edilmesi</w:t>
            </w:r>
            <w:bookmarkStart w:id="0" w:name="_GoBack"/>
            <w:bookmarkEnd w:id="0"/>
          </w:p>
        </w:tc>
        <w:tc>
          <w:tcPr>
            <w:tcW w:w="3709" w:type="dxa"/>
            <w:vAlign w:val="center"/>
          </w:tcPr>
          <w:p w:rsidR="006C67BC" w:rsidRPr="006C67BC" w:rsidRDefault="00512B3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Kurum web sayfasında proje faaliyetlerinin duyurulması</w:t>
            </w:r>
          </w:p>
        </w:tc>
        <w:tc>
          <w:tcPr>
            <w:tcW w:w="3709" w:type="dxa"/>
            <w:vAlign w:val="center"/>
          </w:tcPr>
          <w:p w:rsidR="006C67BC" w:rsidRPr="006C67BC" w:rsidRDefault="00BB1600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Web Sitesi Yayın ve İnceleme Kurulu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Görevli personelin atıkları ayırt edebilmesi için, gerekli eğitimin verilmesini sağlamak</w:t>
            </w:r>
          </w:p>
        </w:tc>
        <w:tc>
          <w:tcPr>
            <w:tcW w:w="3709" w:type="dxa"/>
            <w:vAlign w:val="center"/>
          </w:tcPr>
          <w:p w:rsidR="006C67BC" w:rsidRPr="006C67BC" w:rsidRDefault="00512B3C" w:rsidP="00BB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BB1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 Belediye </w:t>
            </w:r>
            <w:proofErr w:type="spellStart"/>
            <w:r w:rsidR="00BB1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İşbiriliği</w:t>
            </w:r>
            <w:proofErr w:type="spellEnd"/>
          </w:p>
        </w:tc>
      </w:tr>
      <w:tr w:rsidR="00575BF0" w:rsidRPr="006C67BC" w:rsidTr="00CA6900">
        <w:trPr>
          <w:trHeight w:val="424"/>
        </w:trPr>
        <w:tc>
          <w:tcPr>
            <w:tcW w:w="14968" w:type="dxa"/>
            <w:gridSpan w:val="4"/>
            <w:shd w:val="clear" w:color="auto" w:fill="F2F2F2" w:themeFill="background1" w:themeFillShade="F2"/>
            <w:vAlign w:val="center"/>
          </w:tcPr>
          <w:p w:rsidR="00374FEC" w:rsidRDefault="00374FEC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600" w:rsidRDefault="00BB1600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600" w:rsidRDefault="00BB1600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600" w:rsidRDefault="00BB1600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600" w:rsidRDefault="00BB1600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600" w:rsidRDefault="00BB1600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BF0" w:rsidRDefault="00575BF0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ATIK YÖNETİMİ</w:t>
            </w:r>
          </w:p>
          <w:p w:rsidR="00374FEC" w:rsidRPr="006C67BC" w:rsidRDefault="00374FEC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6AC" w:rsidRPr="006C67BC" w:rsidTr="008D3084">
        <w:trPr>
          <w:trHeight w:val="424"/>
        </w:trPr>
        <w:tc>
          <w:tcPr>
            <w:tcW w:w="14968" w:type="dxa"/>
            <w:gridSpan w:val="4"/>
            <w:shd w:val="clear" w:color="auto" w:fill="auto"/>
          </w:tcPr>
          <w:p w:rsidR="00374FEC" w:rsidRDefault="00575BF0" w:rsidP="006D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AMAÇ :</w:t>
            </w:r>
            <w:proofErr w:type="gramEnd"/>
          </w:p>
          <w:p w:rsidR="00CB16AC" w:rsidRPr="006C67BC" w:rsidRDefault="00366343" w:rsidP="006D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00">
              <w:rPr>
                <w:rFonts w:ascii="Times New Roman" w:hAnsi="Times New Roman" w:cs="Times New Roman"/>
                <w:sz w:val="24"/>
                <w:szCs w:val="24"/>
              </w:rPr>
              <w:t>Bütün kullanıla</w:t>
            </w:r>
            <w:r w:rsidR="006D1006">
              <w:rPr>
                <w:rFonts w:ascii="Times New Roman" w:hAnsi="Times New Roman" w:cs="Times New Roman"/>
                <w:sz w:val="24"/>
                <w:szCs w:val="24"/>
              </w:rPr>
              <w:t xml:space="preserve">bilir atıkların (demirbaşlar </w:t>
            </w:r>
            <w:proofErr w:type="gramStart"/>
            <w:r w:rsidR="006D1006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="00041600">
              <w:rPr>
                <w:rFonts w:ascii="Times New Roman" w:hAnsi="Times New Roman" w:cs="Times New Roman"/>
                <w:sz w:val="24"/>
                <w:szCs w:val="24"/>
              </w:rPr>
              <w:t>) tekrar kulla</w:t>
            </w:r>
            <w:r w:rsidRPr="00041600">
              <w:rPr>
                <w:rFonts w:ascii="Times New Roman" w:hAnsi="Times New Roman" w:cs="Times New Roman"/>
                <w:sz w:val="24"/>
                <w:szCs w:val="24"/>
              </w:rPr>
              <w:t>nımını sağlamak</w:t>
            </w:r>
          </w:p>
        </w:tc>
      </w:tr>
      <w:tr w:rsidR="00CB16AC" w:rsidRPr="006C67BC" w:rsidTr="00374FEC">
        <w:trPr>
          <w:trHeight w:val="954"/>
        </w:trPr>
        <w:tc>
          <w:tcPr>
            <w:tcW w:w="14968" w:type="dxa"/>
            <w:gridSpan w:val="4"/>
          </w:tcPr>
          <w:p w:rsidR="00CB16AC" w:rsidRDefault="00CB16AC" w:rsidP="00374F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HEDEFLER: </w:t>
            </w:r>
          </w:p>
          <w:p w:rsidR="00E90AB9" w:rsidRDefault="00E90AB9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Tasarruf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ve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ekonomik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kazanç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sağlanması</w:t>
            </w:r>
            <w:proofErr w:type="spellEnd"/>
          </w:p>
          <w:p w:rsidR="004A0CF1" w:rsidRPr="00374FEC" w:rsidRDefault="00E90AB9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Çevresel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risklerin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azaltılmasının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sağlanması</w:t>
            </w:r>
            <w:proofErr w:type="spellEnd"/>
          </w:p>
        </w:tc>
      </w:tr>
      <w:tr w:rsidR="006C67BC" w:rsidRPr="006C67BC" w:rsidTr="00374FEC">
        <w:trPr>
          <w:trHeight w:val="1329"/>
        </w:trPr>
        <w:tc>
          <w:tcPr>
            <w:tcW w:w="10691" w:type="dxa"/>
            <w:vAlign w:val="center"/>
          </w:tcPr>
          <w:p w:rsidR="006C67BC" w:rsidRPr="006C67BC" w:rsidRDefault="006C67BC" w:rsidP="0026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6C67BC" w:rsidP="0026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6C67BC" w:rsidRPr="006C67BC" w:rsidRDefault="006C67BC" w:rsidP="006C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7BC" w:rsidRPr="006C67BC" w:rsidTr="00E014CE">
        <w:trPr>
          <w:trHeight w:val="453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Okuldaki atık toplanacak birimlerin belirlenmesi (sınıf, laboratuvar, kantin, idari birimler vb.) ve kumbara ve dönüşüm araç gereçlerinin yerleştirilmesi.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BB1600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53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Tüm atıkların kaynakları ile oluşum sıklığı ve miktarları tespit edilmesi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Atık pilleri evsel atıklardan ayrı toplamak ve belediyelerce oluşturulacak toplama noktalarına atık pilleri teslim etmek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Her bir atığın türlerine göre ayrı ayrı toplanmasını sağlamak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Ayda bir atık toplama kumbaralarını/konteynerlerini kontrol etmek, tehlikeli/ tehlikesiz atık ayırma çalışmalarını incelemek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2F3ABC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Hatice TEKİN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Belediyenin ilgili birimi ile irtibata geçerek toplanan atıkların alınmasının sağlanması,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Denetim ve atık toplama performansının değerlendirilmesi yapılması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BB1600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 Yürütme Ekibi</w:t>
            </w:r>
          </w:p>
        </w:tc>
      </w:tr>
    </w:tbl>
    <w:p w:rsidR="00F06B22" w:rsidRDefault="00F06B22"/>
    <w:p w:rsidR="00BB1600" w:rsidRDefault="00BB1600"/>
    <w:p w:rsidR="00BB1600" w:rsidRDefault="00BB1600"/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1199"/>
        <w:gridCol w:w="3519"/>
      </w:tblGrid>
      <w:tr w:rsidR="008D18E4" w:rsidRPr="006C67BC" w:rsidTr="008D3084">
        <w:trPr>
          <w:trHeight w:val="322"/>
        </w:trPr>
        <w:tc>
          <w:tcPr>
            <w:tcW w:w="14718" w:type="dxa"/>
            <w:gridSpan w:val="2"/>
            <w:shd w:val="clear" w:color="auto" w:fill="F2F2F2" w:themeFill="background1" w:themeFillShade="F2"/>
          </w:tcPr>
          <w:p w:rsidR="00E014CE" w:rsidRDefault="00E014CE" w:rsidP="00CA69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18E4" w:rsidRDefault="00CA6900" w:rsidP="00CA69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BÜRO ATIKLARININ ÖNLENMESİ</w:t>
            </w:r>
          </w:p>
          <w:p w:rsidR="00E014CE" w:rsidRPr="006C67BC" w:rsidRDefault="00E014CE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D0D" w:rsidRPr="006C67BC" w:rsidTr="008D3084">
        <w:trPr>
          <w:trHeight w:val="322"/>
        </w:trPr>
        <w:tc>
          <w:tcPr>
            <w:tcW w:w="14718" w:type="dxa"/>
            <w:gridSpan w:val="2"/>
            <w:shd w:val="clear" w:color="auto" w:fill="auto"/>
          </w:tcPr>
          <w:p w:rsidR="00E014CE" w:rsidRDefault="00B90D0D" w:rsidP="007B18F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C67BC">
              <w:rPr>
                <w:rFonts w:ascii="Times New Roman" w:hAnsi="Times New Roman" w:cs="Times New Roman"/>
                <w:b/>
              </w:rPr>
              <w:t>AMAÇ:</w:t>
            </w:r>
          </w:p>
          <w:p w:rsidR="00B90D0D" w:rsidRPr="006C67BC" w:rsidRDefault="007B18F6" w:rsidP="007B18F6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366343" w:rsidRPr="006C67BC">
              <w:rPr>
                <w:rFonts w:ascii="Times New Roman" w:hAnsi="Times New Roman" w:cs="Times New Roman"/>
              </w:rPr>
              <w:t>ersonelin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bilinçli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davranması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ve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alınan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tedbirleri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6343" w:rsidRPr="006C67BC">
              <w:rPr>
                <w:rFonts w:ascii="Times New Roman" w:hAnsi="Times New Roman" w:cs="Times New Roman"/>
              </w:rPr>
              <w:t>desteklemesi</w:t>
            </w:r>
            <w:proofErr w:type="spellEnd"/>
          </w:p>
        </w:tc>
      </w:tr>
      <w:tr w:rsidR="00B90D0D" w:rsidRPr="006C67BC" w:rsidTr="00E014CE">
        <w:trPr>
          <w:trHeight w:val="1557"/>
        </w:trPr>
        <w:tc>
          <w:tcPr>
            <w:tcW w:w="14718" w:type="dxa"/>
            <w:gridSpan w:val="2"/>
          </w:tcPr>
          <w:p w:rsidR="00B90D0D" w:rsidRPr="006C67BC" w:rsidRDefault="00B90D0D" w:rsidP="003A1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HEDEFLER: </w:t>
            </w:r>
          </w:p>
          <w:p w:rsidR="00E0183C" w:rsidRPr="006C67BC" w:rsidRDefault="00E0183C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Toner ve kâğıt alımından tasarruf</w:t>
            </w:r>
            <w:r w:rsidR="0020266D"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etmek</w:t>
            </w:r>
          </w:p>
          <w:p w:rsidR="0020266D" w:rsidRPr="006C67BC" w:rsidRDefault="0020266D" w:rsidP="002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Daha az yazıcı ve fotokopi makinasına ihtiyaç duymak</w:t>
            </w:r>
          </w:p>
          <w:p w:rsidR="000120A3" w:rsidRPr="006C67BC" w:rsidRDefault="000120A3" w:rsidP="0001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Büroda daha az makina kullanıldığı için alan tasarrufu sağlamak</w:t>
            </w:r>
          </w:p>
          <w:p w:rsidR="00CA6B41" w:rsidRPr="006C67BC" w:rsidRDefault="00347400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Daha az gürültü kirliliği oluşmasını sağlamak</w:t>
            </w:r>
          </w:p>
        </w:tc>
      </w:tr>
      <w:tr w:rsidR="006C67BC" w:rsidRPr="006C67BC" w:rsidTr="002869F2">
        <w:trPr>
          <w:trHeight w:val="1268"/>
        </w:trPr>
        <w:tc>
          <w:tcPr>
            <w:tcW w:w="11199" w:type="dxa"/>
            <w:vAlign w:val="center"/>
          </w:tcPr>
          <w:p w:rsidR="006C67BC" w:rsidRPr="006C67BC" w:rsidRDefault="006C67BC" w:rsidP="003A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3519" w:type="dxa"/>
            <w:vAlign w:val="center"/>
          </w:tcPr>
          <w:p w:rsidR="006C67BC" w:rsidRPr="006C67BC" w:rsidRDefault="006C67BC" w:rsidP="003A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6C67BC" w:rsidRPr="006C67BC" w:rsidRDefault="006C67BC" w:rsidP="003A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7BC" w:rsidRPr="006C67BC" w:rsidTr="002869F2">
        <w:trPr>
          <w:trHeight w:val="549"/>
        </w:trPr>
        <w:tc>
          <w:tcPr>
            <w:tcW w:w="11199" w:type="dxa"/>
            <w:vAlign w:val="center"/>
          </w:tcPr>
          <w:p w:rsidR="008D3084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Bilgisayarların ve fotokopi makinalarının çift taraflı baskı için ayarlanması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BA7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Tüm Öğretmenler</w:t>
            </w:r>
          </w:p>
        </w:tc>
      </w:tr>
      <w:tr w:rsidR="006C67BC" w:rsidRPr="006C67BC" w:rsidTr="002869F2">
        <w:trPr>
          <w:trHeight w:val="618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Standarttan daha hafif kâğıdın alınması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trHeight w:val="508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Kâğıtsız büro (bütün yazışmalar elektronik ortamda yapılması)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FF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trHeight w:val="515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Geri dönüştürülmüş kâğıt kullanımının yaygınlaştırılması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trHeight w:val="489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Tek tarafı basılı kâğıtların müsvedde olarak kullanılması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trHeight w:val="496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Bilgisayarlar ve fotokopilerin standart ayarının “ekonomik baskı“ olarak ayarlanması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BA7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Tüm Öğretmenler</w:t>
            </w:r>
          </w:p>
        </w:tc>
      </w:tr>
      <w:tr w:rsidR="006C67BC" w:rsidRPr="006C67BC" w:rsidTr="002869F2">
        <w:trPr>
          <w:trHeight w:val="439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Tekrar doldurulabilen kartuş alımının yapılması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</w:tbl>
    <w:p w:rsidR="00CB16AC" w:rsidRPr="006C67BC" w:rsidRDefault="00CB1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0313"/>
        <w:gridCol w:w="496"/>
        <w:gridCol w:w="12"/>
        <w:gridCol w:w="3829"/>
        <w:gridCol w:w="101"/>
        <w:gridCol w:w="158"/>
      </w:tblGrid>
      <w:tr w:rsidR="004027E7" w:rsidRPr="006C67BC" w:rsidTr="00406A52">
        <w:trPr>
          <w:gridAfter w:val="2"/>
          <w:wAfter w:w="259" w:type="dxa"/>
          <w:trHeight w:val="382"/>
        </w:trPr>
        <w:tc>
          <w:tcPr>
            <w:tcW w:w="14768" w:type="dxa"/>
            <w:gridSpan w:val="4"/>
            <w:shd w:val="clear" w:color="auto" w:fill="F2F2F2" w:themeFill="background1" w:themeFillShade="F2"/>
          </w:tcPr>
          <w:p w:rsidR="00411E41" w:rsidRDefault="00411E41" w:rsidP="006F54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27E7" w:rsidRDefault="00CA6900" w:rsidP="006F54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YEMEKHANE VE KANTİNLERDE ATIK ÖNLEME</w:t>
            </w:r>
          </w:p>
          <w:p w:rsidR="00411E41" w:rsidRPr="006C67BC" w:rsidRDefault="00411E41" w:rsidP="006F5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8F6" w:rsidRPr="006C67BC" w:rsidTr="00406A52">
        <w:trPr>
          <w:gridAfter w:val="2"/>
          <w:wAfter w:w="259" w:type="dxa"/>
          <w:trHeight w:val="382"/>
        </w:trPr>
        <w:tc>
          <w:tcPr>
            <w:tcW w:w="14768" w:type="dxa"/>
            <w:gridSpan w:val="4"/>
          </w:tcPr>
          <w:p w:rsidR="00411E41" w:rsidRDefault="007B18F6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</w:p>
          <w:p w:rsidR="007B18F6" w:rsidRPr="007B18F6" w:rsidRDefault="007B18F6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Gıda atığını azaltmak </w:t>
            </w:r>
          </w:p>
        </w:tc>
      </w:tr>
      <w:tr w:rsidR="004027E7" w:rsidRPr="006C67BC" w:rsidTr="00411E41">
        <w:trPr>
          <w:gridAfter w:val="2"/>
          <w:wAfter w:w="259" w:type="dxa"/>
          <w:trHeight w:val="1415"/>
        </w:trPr>
        <w:tc>
          <w:tcPr>
            <w:tcW w:w="14768" w:type="dxa"/>
            <w:gridSpan w:val="4"/>
          </w:tcPr>
          <w:p w:rsidR="004027E7" w:rsidRPr="006C67BC" w:rsidRDefault="004027E7" w:rsidP="0069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DD5F8A" w:rsidRPr="006C67BC" w:rsidRDefault="000F5506" w:rsidP="000F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Stok yönetimi ile bozulabilecek yiyeceklerin bekletilmemesi</w:t>
            </w:r>
          </w:p>
          <w:p w:rsidR="00446E3F" w:rsidRPr="006C67BC" w:rsidRDefault="007B18F6" w:rsidP="0044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Gıdaların çürüme ve küfle</w:t>
            </w:r>
            <w:r w:rsidR="00446E3F" w:rsidRPr="006C67BC">
              <w:rPr>
                <w:rFonts w:ascii="Times New Roman" w:hAnsi="Times New Roman" w:cs="Times New Roman"/>
                <w:sz w:val="24"/>
                <w:szCs w:val="24"/>
              </w:rPr>
              <w:t>nmesini önlemek</w:t>
            </w:r>
          </w:p>
          <w:p w:rsidR="000F45E6" w:rsidRPr="006C67BC" w:rsidRDefault="000F45E6" w:rsidP="007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Tek kullanımlı ve geri dönüşümü ekonomik olmayan</w:t>
            </w:r>
            <w:r w:rsidR="007B18F6">
              <w:rPr>
                <w:rFonts w:ascii="Times New Roman" w:hAnsi="Times New Roman" w:cs="Times New Roman"/>
                <w:sz w:val="24"/>
                <w:szCs w:val="24"/>
              </w:rPr>
              <w:t xml:space="preserve"> atıklar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ın olmaması</w:t>
            </w:r>
          </w:p>
        </w:tc>
      </w:tr>
      <w:tr w:rsidR="006C67BC" w:rsidRPr="006C67BC" w:rsidTr="00411E41">
        <w:trPr>
          <w:gridAfter w:val="2"/>
          <w:wAfter w:w="259" w:type="dxa"/>
          <w:trHeight w:val="1160"/>
        </w:trPr>
        <w:tc>
          <w:tcPr>
            <w:tcW w:w="10408" w:type="dxa"/>
            <w:vAlign w:val="center"/>
          </w:tcPr>
          <w:p w:rsidR="006C67BC" w:rsidRPr="006C67BC" w:rsidRDefault="006C67BC" w:rsidP="0069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4360" w:type="dxa"/>
            <w:gridSpan w:val="3"/>
            <w:vAlign w:val="center"/>
          </w:tcPr>
          <w:p w:rsidR="006C67BC" w:rsidRPr="006C67BC" w:rsidRDefault="006C67BC" w:rsidP="0069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6C67BC" w:rsidRPr="006C67BC" w:rsidRDefault="006C67BC" w:rsidP="0069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7BC" w:rsidRPr="006C67BC" w:rsidTr="00411E41">
        <w:trPr>
          <w:gridAfter w:val="2"/>
          <w:wAfter w:w="259" w:type="dxa"/>
          <w:trHeight w:val="407"/>
        </w:trPr>
        <w:tc>
          <w:tcPr>
            <w:tcW w:w="10408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Bütün yiyecekler için, porselen/ cam/ metal/ sert plastik tabak, bardak ve kâse kullanılması</w:t>
            </w:r>
          </w:p>
        </w:tc>
        <w:tc>
          <w:tcPr>
            <w:tcW w:w="4360" w:type="dxa"/>
            <w:gridSpan w:val="3"/>
            <w:vAlign w:val="center"/>
          </w:tcPr>
          <w:p w:rsidR="006C67BC" w:rsidRPr="006C67BC" w:rsidRDefault="00593CFE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2"/>
          <w:wAfter w:w="259" w:type="dxa"/>
          <w:trHeight w:val="407"/>
        </w:trPr>
        <w:tc>
          <w:tcPr>
            <w:tcW w:w="10408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Kahve ve çay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="00BB1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içeceklerin , porselen</w:t>
            </w:r>
            <w:proofErr w:type="gram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fincan veya cam bardakta verilmesi</w:t>
            </w:r>
          </w:p>
        </w:tc>
        <w:tc>
          <w:tcPr>
            <w:tcW w:w="4360" w:type="dxa"/>
            <w:gridSpan w:val="3"/>
            <w:vAlign w:val="center"/>
          </w:tcPr>
          <w:p w:rsidR="006C67BC" w:rsidRPr="006C67BC" w:rsidRDefault="00593CFE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2"/>
          <w:wAfter w:w="259" w:type="dxa"/>
          <w:trHeight w:val="407"/>
        </w:trPr>
        <w:tc>
          <w:tcPr>
            <w:tcW w:w="10408" w:type="dxa"/>
            <w:vAlign w:val="center"/>
          </w:tcPr>
          <w:p w:rsidR="006C67BC" w:rsidRPr="006C67BC" w:rsidRDefault="006C67BC" w:rsidP="00411E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Atıkların</w:t>
            </w:r>
            <w:proofErr w:type="spellEnd"/>
            <w:r w:rsidR="00BB160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ve</w:t>
            </w:r>
            <w:proofErr w:type="spellEnd"/>
            <w:r w:rsidR="00BB160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yenilmeyen</w:t>
            </w:r>
            <w:proofErr w:type="spellEnd"/>
            <w:r w:rsidR="00BB160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gıda</w:t>
            </w:r>
            <w:proofErr w:type="spellEnd"/>
            <w:r w:rsidR="00BB160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maddelerinin</w:t>
            </w:r>
            <w:proofErr w:type="spellEnd"/>
            <w:r w:rsidR="00BB160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üçüncü</w:t>
            </w:r>
            <w:proofErr w:type="spellEnd"/>
            <w:r w:rsidR="00BB160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taraflara</w:t>
            </w:r>
            <w:proofErr w:type="spellEnd"/>
            <w:r w:rsidR="00BB160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verilmesi</w:t>
            </w:r>
            <w:proofErr w:type="spellEnd"/>
          </w:p>
        </w:tc>
        <w:tc>
          <w:tcPr>
            <w:tcW w:w="4360" w:type="dxa"/>
            <w:gridSpan w:val="3"/>
            <w:vAlign w:val="center"/>
          </w:tcPr>
          <w:p w:rsidR="006C67BC" w:rsidRPr="006C67BC" w:rsidRDefault="00593CFE" w:rsidP="00FF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  <w:r w:rsidR="00BB1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-Kantin İşletmecisi</w:t>
            </w:r>
          </w:p>
        </w:tc>
      </w:tr>
      <w:tr w:rsidR="00593CFE" w:rsidRPr="006C67BC" w:rsidTr="00D02DDD">
        <w:trPr>
          <w:gridAfter w:val="2"/>
          <w:wAfter w:w="259" w:type="dxa"/>
          <w:trHeight w:val="407"/>
        </w:trPr>
        <w:tc>
          <w:tcPr>
            <w:tcW w:w="10408" w:type="dxa"/>
            <w:vAlign w:val="center"/>
          </w:tcPr>
          <w:p w:rsidR="00593CFE" w:rsidRPr="006C67BC" w:rsidRDefault="00593CFE" w:rsidP="00593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Son kullanma tarihi yaklaşan fakat kullanılamayan yiyeceklerin değerlendirilmesi</w:t>
            </w:r>
          </w:p>
        </w:tc>
        <w:tc>
          <w:tcPr>
            <w:tcW w:w="4360" w:type="dxa"/>
            <w:gridSpan w:val="3"/>
          </w:tcPr>
          <w:p w:rsidR="00593CFE" w:rsidRDefault="00593CFE" w:rsidP="00593CFE"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İdaresi-Tüm Öğretmenler</w:t>
            </w:r>
            <w:r w:rsidR="00BB1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-Kantin İşletmecisi</w:t>
            </w:r>
          </w:p>
        </w:tc>
      </w:tr>
      <w:tr w:rsidR="00593CFE" w:rsidRPr="006C67BC" w:rsidTr="00067170">
        <w:trPr>
          <w:gridAfter w:val="2"/>
          <w:wAfter w:w="259" w:type="dxa"/>
          <w:trHeight w:val="429"/>
        </w:trPr>
        <w:tc>
          <w:tcPr>
            <w:tcW w:w="10408" w:type="dxa"/>
            <w:vAlign w:val="center"/>
          </w:tcPr>
          <w:p w:rsidR="00593CFE" w:rsidRPr="006C67BC" w:rsidRDefault="00593CFE" w:rsidP="005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Meyve suyu ve içeceklerin taze yapımı/büyük şişe v</w:t>
            </w:r>
            <w:r w:rsidR="00BA7DE7">
              <w:rPr>
                <w:rFonts w:ascii="Times New Roman" w:hAnsi="Times New Roman" w:cs="Times New Roman"/>
                <w:sz w:val="24"/>
                <w:szCs w:val="24"/>
              </w:rPr>
              <w:t>eya bidonlarda satın alınıp, plastik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bardaklarla dağıtılması</w:t>
            </w:r>
          </w:p>
        </w:tc>
        <w:tc>
          <w:tcPr>
            <w:tcW w:w="4360" w:type="dxa"/>
            <w:gridSpan w:val="3"/>
            <w:vAlign w:val="center"/>
          </w:tcPr>
          <w:p w:rsidR="00593CFE" w:rsidRDefault="00BB1600" w:rsidP="00067170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Kantin İşletmecisi</w:t>
            </w:r>
          </w:p>
        </w:tc>
      </w:tr>
      <w:tr w:rsidR="00593CFE" w:rsidRPr="006C67BC" w:rsidTr="00067170">
        <w:trPr>
          <w:gridAfter w:val="2"/>
          <w:wAfter w:w="259" w:type="dxa"/>
          <w:trHeight w:val="429"/>
        </w:trPr>
        <w:tc>
          <w:tcPr>
            <w:tcW w:w="10408" w:type="dxa"/>
            <w:vAlign w:val="center"/>
          </w:tcPr>
          <w:p w:rsidR="00593CFE" w:rsidRPr="006C67BC" w:rsidRDefault="00BA7DE7" w:rsidP="005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 ön</w:t>
            </w:r>
            <w:r w:rsidR="00593CFE">
              <w:rPr>
                <w:rFonts w:ascii="Times New Roman" w:hAnsi="Times New Roman" w:cs="Times New Roman"/>
                <w:sz w:val="24"/>
                <w:szCs w:val="24"/>
              </w:rPr>
              <w:t>ceki</w:t>
            </w:r>
            <w:r w:rsidR="00BB1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CFE" w:rsidRPr="006C67BC">
              <w:rPr>
                <w:rFonts w:ascii="Times New Roman" w:hAnsi="Times New Roman" w:cs="Times New Roman"/>
                <w:sz w:val="24"/>
                <w:szCs w:val="24"/>
              </w:rPr>
              <w:t>günde tüketilmeyen gıdaların yeni yemeklerde kullanılmasına yönelik yemek planlanmasının yapılması</w:t>
            </w:r>
          </w:p>
        </w:tc>
        <w:tc>
          <w:tcPr>
            <w:tcW w:w="4360" w:type="dxa"/>
            <w:gridSpan w:val="3"/>
            <w:vAlign w:val="center"/>
          </w:tcPr>
          <w:p w:rsidR="00593CFE" w:rsidRDefault="00593CFE" w:rsidP="00067170">
            <w:r w:rsidRPr="00142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BB1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- Kantin İşletmecisi</w:t>
            </w:r>
          </w:p>
        </w:tc>
      </w:tr>
      <w:tr w:rsidR="00C07CEF" w:rsidRPr="006C67BC" w:rsidTr="00411E41">
        <w:trPr>
          <w:gridAfter w:val="2"/>
          <w:wAfter w:w="259" w:type="dxa"/>
          <w:trHeight w:val="429"/>
        </w:trPr>
        <w:tc>
          <w:tcPr>
            <w:tcW w:w="10408" w:type="dxa"/>
            <w:vAlign w:val="center"/>
          </w:tcPr>
          <w:p w:rsidR="00C07CEF" w:rsidRPr="006C67BC" w:rsidRDefault="002F3ABC" w:rsidP="00C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Yerli </w:t>
            </w:r>
            <w:r w:rsidR="00C07CEF" w:rsidRPr="00AA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Malları</w:t>
            </w:r>
            <w:proofErr w:type="gramEnd"/>
            <w:r w:rsidR="00C07CEF" w:rsidRPr="00AA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haftasının sınıflarca kutlanması</w:t>
            </w:r>
          </w:p>
        </w:tc>
        <w:tc>
          <w:tcPr>
            <w:tcW w:w="4360" w:type="dxa"/>
            <w:gridSpan w:val="3"/>
            <w:vAlign w:val="center"/>
          </w:tcPr>
          <w:p w:rsidR="00C07CEF" w:rsidRPr="0095719F" w:rsidRDefault="00C07CEF" w:rsidP="006926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  <w:r w:rsidR="002F3A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C5F7C" w:rsidRPr="006C67BC" w:rsidTr="00391322">
        <w:trPr>
          <w:gridAfter w:val="1"/>
          <w:wAfter w:w="158" w:type="dxa"/>
          <w:trHeight w:val="391"/>
        </w:trPr>
        <w:tc>
          <w:tcPr>
            <w:tcW w:w="14869" w:type="dxa"/>
            <w:gridSpan w:val="5"/>
            <w:shd w:val="clear" w:color="auto" w:fill="F2F2F2" w:themeFill="background1" w:themeFillShade="F2"/>
            <w:vAlign w:val="center"/>
          </w:tcPr>
          <w:p w:rsidR="004D3ABA" w:rsidRDefault="004D3ABA" w:rsidP="009E3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1600" w:rsidRDefault="00BB1600" w:rsidP="009E3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1600" w:rsidRDefault="00BB1600" w:rsidP="009E3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1600" w:rsidRDefault="00BB1600" w:rsidP="009E3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5F7C" w:rsidRDefault="00CA6900" w:rsidP="009E3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TEMİZLİK – SU YÖNETİMİ</w:t>
            </w:r>
          </w:p>
          <w:p w:rsidR="004D3ABA" w:rsidRPr="006C67BC" w:rsidRDefault="004D3ABA" w:rsidP="009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34" w:rsidRPr="006C67BC" w:rsidTr="00391322">
        <w:trPr>
          <w:gridAfter w:val="1"/>
          <w:wAfter w:w="158" w:type="dxa"/>
          <w:trHeight w:val="391"/>
        </w:trPr>
        <w:tc>
          <w:tcPr>
            <w:tcW w:w="14869" w:type="dxa"/>
            <w:gridSpan w:val="5"/>
            <w:shd w:val="clear" w:color="auto" w:fill="F2F2F2" w:themeFill="background1" w:themeFillShade="F2"/>
            <w:vAlign w:val="center"/>
          </w:tcPr>
          <w:p w:rsidR="00411E41" w:rsidRDefault="00C92C34" w:rsidP="00C92C3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C67BC">
              <w:rPr>
                <w:rFonts w:ascii="Times New Roman" w:hAnsi="Times New Roman" w:cs="Times New Roman"/>
                <w:b/>
                <w:bCs/>
              </w:rPr>
              <w:lastRenderedPageBreak/>
              <w:t>AMAÇ :</w:t>
            </w:r>
            <w:proofErr w:type="gramEnd"/>
          </w:p>
          <w:p w:rsidR="00C92C34" w:rsidRPr="006C67BC" w:rsidRDefault="00C92C34" w:rsidP="00C92C34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A0477">
              <w:rPr>
                <w:rFonts w:ascii="Times New Roman" w:hAnsi="Times New Roman" w:cs="Times New Roman"/>
                <w:bCs/>
              </w:rPr>
              <w:t>K</w:t>
            </w:r>
            <w:r w:rsidRPr="006C67BC">
              <w:rPr>
                <w:rFonts w:ascii="Times New Roman" w:hAnsi="Times New Roman" w:cs="Times New Roman"/>
              </w:rPr>
              <w:t>ayıpların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41">
              <w:rPr>
                <w:rFonts w:ascii="Times New Roman" w:hAnsi="Times New Roman" w:cs="Times New Roman"/>
              </w:rPr>
              <w:t>erken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41">
              <w:rPr>
                <w:rFonts w:ascii="Times New Roman" w:hAnsi="Times New Roman" w:cs="Times New Roman"/>
              </w:rPr>
              <w:t>tespi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41">
              <w:rPr>
                <w:rFonts w:ascii="Times New Roman" w:hAnsi="Times New Roman" w:cs="Times New Roman"/>
              </w:rPr>
              <w:t>tedilip</w:t>
            </w:r>
            <w:proofErr w:type="spellEnd"/>
            <w:r w:rsidR="00BB1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41">
              <w:rPr>
                <w:rFonts w:ascii="Times New Roman" w:hAnsi="Times New Roman" w:cs="Times New Roman"/>
              </w:rPr>
              <w:t>önlenmesi</w:t>
            </w:r>
            <w:proofErr w:type="spellEnd"/>
          </w:p>
        </w:tc>
      </w:tr>
      <w:tr w:rsidR="008C5F7C" w:rsidRPr="006C67BC" w:rsidTr="004D3ABA">
        <w:trPr>
          <w:gridAfter w:val="1"/>
          <w:wAfter w:w="158" w:type="dxa"/>
          <w:trHeight w:val="706"/>
        </w:trPr>
        <w:tc>
          <w:tcPr>
            <w:tcW w:w="14869" w:type="dxa"/>
            <w:gridSpan w:val="5"/>
            <w:vAlign w:val="center"/>
          </w:tcPr>
          <w:p w:rsidR="008C5F7C" w:rsidRPr="006C67BC" w:rsidRDefault="008C5F7C" w:rsidP="004F3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0F5B43" w:rsidRPr="00283BBC" w:rsidRDefault="0093462F" w:rsidP="004F3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C10B9" w:rsidRPr="006C67BC">
              <w:rPr>
                <w:rFonts w:ascii="Times New Roman" w:hAnsi="Times New Roman" w:cs="Times New Roman"/>
                <w:sz w:val="24"/>
                <w:szCs w:val="24"/>
              </w:rPr>
              <w:t>üçük çöplerin yere atılmasından kaynaklana</w:t>
            </w:r>
            <w:r w:rsidR="00CA41FA" w:rsidRPr="006C67BC">
              <w:rPr>
                <w:rFonts w:ascii="Times New Roman" w:hAnsi="Times New Roman" w:cs="Times New Roman"/>
                <w:sz w:val="24"/>
                <w:szCs w:val="24"/>
              </w:rPr>
              <w:t>bilecek ilâve temizlik ihtiyacını önlemek</w:t>
            </w:r>
          </w:p>
        </w:tc>
      </w:tr>
      <w:tr w:rsidR="006C67BC" w:rsidRPr="006C67BC" w:rsidTr="004D3ABA">
        <w:trPr>
          <w:gridAfter w:val="1"/>
          <w:wAfter w:w="158" w:type="dxa"/>
          <w:trHeight w:val="71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39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6C67BC" w:rsidP="0039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</w:tr>
      <w:tr w:rsidR="006C67BC" w:rsidRPr="006C67BC" w:rsidTr="00411E41">
        <w:trPr>
          <w:gridAfter w:val="1"/>
          <w:wAfter w:w="158" w:type="dxa"/>
          <w:trHeight w:val="41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Okula girenlere, ayakkabı temizliği için gerekli uyarıların yapılması </w:t>
            </w:r>
            <w:proofErr w:type="gram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ile  temizlik</w:t>
            </w:r>
            <w:proofErr w:type="gram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sıklığının azaltılması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D3ABA">
        <w:trPr>
          <w:gridAfter w:val="1"/>
          <w:wAfter w:w="158" w:type="dxa"/>
          <w:trHeight w:val="501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D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Su tasarrufu ve suyun öne</w:t>
            </w:r>
            <w:r w:rsidR="004D3ABA">
              <w:rPr>
                <w:rFonts w:ascii="Times New Roman" w:hAnsi="Times New Roman" w:cs="Times New Roman"/>
                <w:sz w:val="24"/>
                <w:szCs w:val="24"/>
              </w:rPr>
              <w:t>mi ile ilgili okul bünyesinde bilgilendirilme ve bilinçlendirilme çalışmanın yapılması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40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Su tasarrufu ile öğrencilerin projeler geliştirmesinin sağlanması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2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BB1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F3A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Öğretmenler</w:t>
            </w:r>
            <w:proofErr w:type="spellEnd"/>
          </w:p>
        </w:tc>
      </w:tr>
      <w:tr w:rsidR="006C67BC" w:rsidRPr="006C67BC" w:rsidTr="00411E41">
        <w:trPr>
          <w:gridAfter w:val="1"/>
          <w:wAfter w:w="158" w:type="dxa"/>
          <w:trHeight w:val="411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Tuvaletlerde ve lavabolarda gerekli ekipmanların bulundurulması (tuvalet fırçası, </w:t>
            </w:r>
            <w:proofErr w:type="spellStart"/>
            <w:proofErr w:type="gram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pompa,sabunvb</w:t>
            </w:r>
            <w:proofErr w:type="spellEnd"/>
            <w:proofErr w:type="gram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  <w:r w:rsidR="002F3A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Yardımcı Hizmetler</w:t>
            </w:r>
          </w:p>
        </w:tc>
      </w:tr>
      <w:tr w:rsidR="006C67BC" w:rsidRPr="006C67BC" w:rsidTr="00411E41">
        <w:trPr>
          <w:gridAfter w:val="1"/>
          <w:wAfter w:w="158" w:type="dxa"/>
          <w:trHeight w:val="274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28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Tuvalet ve lavaboları temiz olarak bırakmaları için gerekli talimatların hazırlanması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23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eastAsia="Times New Roman" w:hAnsi="Times New Roman" w:cs="Times New Roman"/>
                <w:sz w:val="24"/>
                <w:szCs w:val="24"/>
              </w:rPr>
              <w:t>Aylık en temiz – düzenli sınıfın seçiminin yapılması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BB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BB1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Sağlık Temizlik ve Beslenme Kulübü Öğretmenleri</w:t>
            </w:r>
          </w:p>
        </w:tc>
      </w:tr>
      <w:tr w:rsidR="002A0477" w:rsidRPr="006C67BC" w:rsidTr="009E356F">
        <w:trPr>
          <w:trHeight w:val="310"/>
        </w:trPr>
        <w:tc>
          <w:tcPr>
            <w:tcW w:w="15027" w:type="dxa"/>
            <w:gridSpan w:val="6"/>
            <w:shd w:val="clear" w:color="auto" w:fill="F2F2F2" w:themeFill="background1" w:themeFillShade="F2"/>
            <w:vAlign w:val="center"/>
          </w:tcPr>
          <w:p w:rsidR="00C13899" w:rsidRDefault="00C13899" w:rsidP="002A047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A0477" w:rsidRPr="006C67BC" w:rsidRDefault="00CA6900" w:rsidP="00C1389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ENERJI YÖNETİMİ</w:t>
            </w:r>
            <w:r w:rsidRPr="006C67BC">
              <w:rPr>
                <w:rFonts w:ascii="Times New Roman" w:hAnsi="Times New Roman" w:cs="Times New Roman"/>
                <w:b/>
                <w:bCs/>
              </w:rPr>
              <w:t xml:space="preserve"> (AYDINLATMA/ISITMA)</w:t>
            </w:r>
          </w:p>
        </w:tc>
      </w:tr>
      <w:tr w:rsidR="00C56E74" w:rsidRPr="006C67BC" w:rsidTr="009E356F">
        <w:trPr>
          <w:trHeight w:val="310"/>
        </w:trPr>
        <w:tc>
          <w:tcPr>
            <w:tcW w:w="15027" w:type="dxa"/>
            <w:gridSpan w:val="6"/>
            <w:shd w:val="clear" w:color="auto" w:fill="auto"/>
            <w:vAlign w:val="center"/>
          </w:tcPr>
          <w:p w:rsidR="00C56E74" w:rsidRPr="006C67BC" w:rsidRDefault="00C56E74" w:rsidP="00C13899">
            <w:pPr>
              <w:pStyle w:val="Default"/>
              <w:rPr>
                <w:rFonts w:ascii="Times New Roman" w:hAnsi="Times New Roman" w:cs="Times New Roman"/>
              </w:rPr>
            </w:pPr>
            <w:r w:rsidRPr="006C67BC">
              <w:rPr>
                <w:rFonts w:ascii="Times New Roman" w:hAnsi="Times New Roman" w:cs="Times New Roman"/>
                <w:b/>
              </w:rPr>
              <w:t xml:space="preserve">AMAÇ: </w:t>
            </w:r>
            <w:proofErr w:type="spellStart"/>
            <w:r w:rsidR="00B23943" w:rsidRPr="006C67BC">
              <w:rPr>
                <w:rFonts w:ascii="Times New Roman" w:hAnsi="Times New Roman" w:cs="Times New Roman"/>
                <w:b/>
              </w:rPr>
              <w:t>Ç</w:t>
            </w:r>
            <w:r w:rsidR="00B23943" w:rsidRPr="006C67BC">
              <w:rPr>
                <w:rFonts w:ascii="Times New Roman" w:hAnsi="Times New Roman" w:cs="Times New Roman"/>
              </w:rPr>
              <w:t>alışan</w:t>
            </w:r>
            <w:proofErr w:type="spellEnd"/>
            <w:r w:rsidR="00B23943" w:rsidRPr="006C67BC">
              <w:rPr>
                <w:rFonts w:ascii="Times New Roman" w:hAnsi="Times New Roman" w:cs="Times New Roman"/>
              </w:rPr>
              <w:t>/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ziyaretçilerin</w:t>
            </w:r>
            <w:proofErr w:type="spellEnd"/>
            <w:r w:rsidR="00C13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enerji</w:t>
            </w:r>
            <w:proofErr w:type="spellEnd"/>
            <w:r w:rsidR="00C13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tüketimini</w:t>
            </w:r>
            <w:proofErr w:type="spellEnd"/>
            <w:r w:rsidR="00C13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azaltmaya</w:t>
            </w:r>
            <w:proofErr w:type="spellEnd"/>
            <w:r w:rsidR="00C13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yönelik</w:t>
            </w:r>
            <w:proofErr w:type="spellEnd"/>
            <w:r w:rsidR="00C13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tedbirler</w:t>
            </w:r>
            <w:proofErr w:type="spellEnd"/>
            <w:r w:rsidR="00C13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konusunda</w:t>
            </w:r>
            <w:proofErr w:type="spellEnd"/>
            <w:r w:rsidR="00C138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bilinçlendirilmesi</w:t>
            </w:r>
            <w:proofErr w:type="spellEnd"/>
          </w:p>
        </w:tc>
      </w:tr>
      <w:tr w:rsidR="00C56E74" w:rsidRPr="006C67BC" w:rsidTr="009E356F">
        <w:trPr>
          <w:trHeight w:val="1210"/>
        </w:trPr>
        <w:tc>
          <w:tcPr>
            <w:tcW w:w="15027" w:type="dxa"/>
            <w:gridSpan w:val="6"/>
            <w:vAlign w:val="center"/>
          </w:tcPr>
          <w:p w:rsidR="00C56E74" w:rsidRPr="006C67BC" w:rsidRDefault="00C56E74" w:rsidP="000C0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HEDEFLER:</w:t>
            </w:r>
          </w:p>
          <w:p w:rsidR="00C56E74" w:rsidRPr="006C67BC" w:rsidRDefault="000C0B81" w:rsidP="000C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56E74" w:rsidRPr="006C67BC">
              <w:rPr>
                <w:rFonts w:ascii="Times New Roman" w:hAnsi="Times New Roman" w:cs="Times New Roman"/>
                <w:sz w:val="24"/>
                <w:szCs w:val="24"/>
              </w:rPr>
              <w:t>oğal günışığından faydalanmak</w:t>
            </w:r>
          </w:p>
          <w:p w:rsidR="00C56E74" w:rsidRPr="006C67BC" w:rsidRDefault="00C56E74" w:rsidP="000C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Az enerji tüketiminin teşvik edilmesi</w:t>
            </w:r>
          </w:p>
          <w:p w:rsidR="0040264F" w:rsidRPr="006C67BC" w:rsidRDefault="0040264F" w:rsidP="0040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üşükverimliışıkkaynaklarıyerineyüksekverimliışıkkaynaklarıkullanılması</w:t>
            </w:r>
          </w:p>
        </w:tc>
      </w:tr>
      <w:tr w:rsidR="006C67BC" w:rsidRPr="006C67BC" w:rsidTr="00FA3E08">
        <w:trPr>
          <w:trHeight w:val="529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YAPILACAK ÇALIŞMALAR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6C67BC" w:rsidP="00D16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</w:p>
          <w:p w:rsidR="006C67BC" w:rsidRPr="006C67BC" w:rsidRDefault="006C67BC" w:rsidP="006C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Elektrikli araçları kullanma talimatlarının hazırlanması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Elektrik tesisatının sağlam olup olmadığının, kaçak bulunup bulunmadığının kontrol edilmesi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Mobilyaların günışığının içeri girişini kolaylaştıracak şekilde yerleştirilmesi/kontrol edilmesi 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BA7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Tüm Öğretmenler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Bilgisayarlar, fotokopi makinaları ve diğer elektrikli/ elektronik aletler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şalterli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prizin takılması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BA7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Tüm Öğretmenler</w:t>
            </w:r>
          </w:p>
        </w:tc>
      </w:tr>
      <w:tr w:rsidR="006C67BC" w:rsidRPr="006C67BC" w:rsidTr="00214D2F">
        <w:trPr>
          <w:trHeight w:val="507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Daha verimli aydınlatma lambalarının tercih edilmesi/değiştirilmesi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71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Lambaların</w:t>
            </w:r>
            <w:proofErr w:type="spellEnd"/>
            <w:r w:rsidR="00C1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temiz</w:t>
            </w:r>
            <w:proofErr w:type="spellEnd"/>
            <w:r w:rsidR="00C1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tutulmasının</w:t>
            </w:r>
            <w:proofErr w:type="spellEnd"/>
            <w:r w:rsidR="00C1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sağlanması</w:t>
            </w:r>
            <w:proofErr w:type="spellEnd"/>
            <w:r w:rsidR="00C1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="00C1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kontrollerin</w:t>
            </w:r>
            <w:proofErr w:type="spellEnd"/>
            <w:r w:rsidR="00C13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yapılması</w:t>
            </w:r>
            <w:proofErr w:type="spellEnd"/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BA7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Tüm Öğretmenler</w:t>
            </w:r>
          </w:p>
        </w:tc>
      </w:tr>
      <w:tr w:rsidR="006C67BC" w:rsidRPr="006C67BC" w:rsidTr="00214D2F">
        <w:trPr>
          <w:trHeight w:val="465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687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Lambaların ihtiyaç olmadan kullanılmaması için</w:t>
            </w:r>
            <w:r w:rsidR="00C13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1EA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6871EA" w:rsidRPr="006C67BC">
              <w:rPr>
                <w:rFonts w:ascii="Times New Roman" w:hAnsi="Times New Roman" w:cs="Times New Roman"/>
                <w:bCs/>
                <w:sz w:val="24"/>
                <w:szCs w:val="24"/>
              </w:rPr>
              <w:t>asar</w:t>
            </w:r>
            <w:r w:rsidR="00BA7DE7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6871EA" w:rsidRPr="006C67BC">
              <w:rPr>
                <w:rFonts w:ascii="Times New Roman" w:hAnsi="Times New Roman" w:cs="Times New Roman"/>
                <w:bCs/>
                <w:sz w:val="24"/>
                <w:szCs w:val="24"/>
              </w:rPr>
              <w:t>uf timlerinin oluşturulması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C13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-Tüm Öğretmenler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Cs/>
                <w:sz w:val="24"/>
                <w:szCs w:val="24"/>
              </w:rPr>
              <w:t>Pencere ve kapıların izole edilmesi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</w:tbl>
    <w:p w:rsidR="00F354D3" w:rsidRDefault="00080423" w:rsidP="00080423">
      <w:pPr>
        <w:pStyle w:val="AralkYok"/>
        <w:tabs>
          <w:tab w:val="left" w:pos="6555"/>
          <w:tab w:val="right" w:pos="1460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A7DE7" w:rsidRDefault="00BA7DE7" w:rsidP="00080423">
      <w:pPr>
        <w:pStyle w:val="AralkYok"/>
        <w:tabs>
          <w:tab w:val="left" w:pos="6555"/>
          <w:tab w:val="right" w:pos="1460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7DE7" w:rsidRDefault="002F3ABC" w:rsidP="00080423">
      <w:pPr>
        <w:pStyle w:val="AralkYok"/>
        <w:tabs>
          <w:tab w:val="left" w:pos="6555"/>
          <w:tab w:val="right" w:pos="1460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Halil İbrahim ASRİ</w:t>
      </w:r>
      <w:r w:rsidR="00BA7DE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A7DE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F3ABC">
        <w:rPr>
          <w:rFonts w:ascii="Times New Roman" w:hAnsi="Times New Roman" w:cs="Times New Roman"/>
          <w:b/>
          <w:sz w:val="24"/>
          <w:szCs w:val="24"/>
        </w:rPr>
        <w:t>Dursun KİRENCİ</w:t>
      </w:r>
      <w:r w:rsidR="00BA7DE7" w:rsidRPr="002F3A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BA7D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Aziz BIYIKLI</w:t>
      </w:r>
      <w:r w:rsidR="00BA7DE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BA7DE7" w:rsidRPr="002F3ABC" w:rsidRDefault="002F3ABC" w:rsidP="00080423">
      <w:pPr>
        <w:pStyle w:val="AralkYok"/>
        <w:tabs>
          <w:tab w:val="left" w:pos="6555"/>
          <w:tab w:val="right" w:pos="14601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</w:t>
      </w:r>
      <w:r w:rsidR="00BA7DE7">
        <w:rPr>
          <w:rFonts w:ascii="Times New Roman" w:hAnsi="Times New Roman" w:cs="Times New Roman"/>
          <w:b/>
          <w:sz w:val="24"/>
          <w:szCs w:val="24"/>
        </w:rPr>
        <w:t xml:space="preserve"> Öğ</w:t>
      </w:r>
      <w:r>
        <w:rPr>
          <w:rFonts w:ascii="Times New Roman" w:hAnsi="Times New Roman" w:cs="Times New Roman"/>
          <w:b/>
          <w:sz w:val="24"/>
          <w:szCs w:val="24"/>
        </w:rPr>
        <w:t xml:space="preserve">retmeni                    Meslek Dersleri </w:t>
      </w:r>
      <w:r w:rsidR="00BA7DE7">
        <w:rPr>
          <w:rFonts w:ascii="Times New Roman" w:hAnsi="Times New Roman" w:cs="Times New Roman"/>
          <w:b/>
          <w:sz w:val="24"/>
          <w:szCs w:val="24"/>
        </w:rPr>
        <w:t xml:space="preserve">Öğretmeni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BA7DE7">
        <w:rPr>
          <w:rFonts w:ascii="Times New Roman" w:hAnsi="Times New Roman" w:cs="Times New Roman"/>
          <w:b/>
          <w:sz w:val="24"/>
          <w:szCs w:val="24"/>
        </w:rPr>
        <w:t xml:space="preserve">   Müdür Yardımcısı                  </w:t>
      </w:r>
    </w:p>
    <w:p w:rsidR="00BA7DE7" w:rsidRPr="002F3ABC" w:rsidRDefault="00BA7DE7" w:rsidP="00080423">
      <w:pPr>
        <w:pStyle w:val="AralkYok"/>
        <w:tabs>
          <w:tab w:val="left" w:pos="6555"/>
          <w:tab w:val="right" w:pos="14601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A7DE7" w:rsidRDefault="00BA7DE7" w:rsidP="00080423">
      <w:pPr>
        <w:pStyle w:val="AralkYok"/>
        <w:tabs>
          <w:tab w:val="left" w:pos="6555"/>
          <w:tab w:val="right" w:pos="1460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7DE7" w:rsidRDefault="00BA7DE7" w:rsidP="00080423">
      <w:pPr>
        <w:pStyle w:val="AralkYok"/>
        <w:tabs>
          <w:tab w:val="left" w:pos="6555"/>
          <w:tab w:val="right" w:pos="1460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7DE7" w:rsidRDefault="00BA7DE7" w:rsidP="00080423">
      <w:pPr>
        <w:pStyle w:val="AralkYok"/>
        <w:tabs>
          <w:tab w:val="left" w:pos="6555"/>
          <w:tab w:val="right" w:pos="1460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7DE7" w:rsidRDefault="00BA7DE7" w:rsidP="00BA7DE7">
      <w:pPr>
        <w:pStyle w:val="AralkYok"/>
        <w:tabs>
          <w:tab w:val="left" w:pos="6555"/>
          <w:tab w:val="right" w:pos="1460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2F3ABC">
        <w:rPr>
          <w:rFonts w:ascii="Times New Roman" w:hAnsi="Times New Roman" w:cs="Times New Roman"/>
          <w:b/>
          <w:sz w:val="24"/>
          <w:szCs w:val="24"/>
        </w:rPr>
        <w:t xml:space="preserve">  Cemil KILIÇ</w:t>
      </w:r>
    </w:p>
    <w:p w:rsidR="00BA7DE7" w:rsidRPr="00891E91" w:rsidRDefault="00BA7DE7" w:rsidP="00BA7DE7">
      <w:pPr>
        <w:pStyle w:val="AralkYok"/>
        <w:tabs>
          <w:tab w:val="left" w:pos="6555"/>
          <w:tab w:val="right" w:pos="1460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Okul Müdürü</w:t>
      </w:r>
    </w:p>
    <w:sectPr w:rsidR="00BA7DE7" w:rsidRPr="00891E91" w:rsidSect="0004062A">
      <w:headerReference w:type="default" r:id="rId8"/>
      <w:pgSz w:w="16838" w:h="11906" w:orient="landscape"/>
      <w:pgMar w:top="709" w:right="820" w:bottom="568" w:left="1417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86" w:rsidRDefault="009A5A86" w:rsidP="009E356F">
      <w:pPr>
        <w:spacing w:after="0" w:line="240" w:lineRule="auto"/>
      </w:pPr>
      <w:r>
        <w:separator/>
      </w:r>
    </w:p>
  </w:endnote>
  <w:endnote w:type="continuationSeparator" w:id="0">
    <w:p w:rsidR="009A5A86" w:rsidRDefault="009A5A86" w:rsidP="009E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86" w:rsidRDefault="009A5A86" w:rsidP="009E356F">
      <w:pPr>
        <w:spacing w:after="0" w:line="240" w:lineRule="auto"/>
      </w:pPr>
      <w:r>
        <w:separator/>
      </w:r>
    </w:p>
  </w:footnote>
  <w:footnote w:type="continuationSeparator" w:id="0">
    <w:p w:rsidR="009A5A86" w:rsidRDefault="009A5A86" w:rsidP="009E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kListe-Vurgu5"/>
      <w:tblW w:w="0" w:type="auto"/>
      <w:tblInd w:w="-318" w:type="dxa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4885"/>
    </w:tblGrid>
    <w:tr w:rsidR="009E356F" w:rsidRPr="006C67BC" w:rsidTr="006426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7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885" w:type="dxa"/>
          <w:shd w:val="clear" w:color="auto" w:fill="D9D9D9" w:themeFill="background1" w:themeFillShade="D9"/>
          <w:vAlign w:val="center"/>
        </w:tcPr>
        <w:p w:rsidR="00BB1600" w:rsidRDefault="002F3ABC" w:rsidP="00BB1600">
          <w:pPr>
            <w:jc w:val="center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 xml:space="preserve">KARAMÜRSEL AKÇAKOCA ANADOLU İMAM HATİP LİSESİ </w:t>
          </w:r>
          <w:r w:rsidR="009E356F" w:rsidRPr="006C67BC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 xml:space="preserve"> MÜDÜRLÜĞÜ</w:t>
          </w:r>
        </w:p>
        <w:p w:rsidR="009E356F" w:rsidRPr="006C67BC" w:rsidRDefault="009E356F" w:rsidP="00BB1600">
          <w:pPr>
            <w:jc w:val="center"/>
            <w:rPr>
              <w:rFonts w:ascii="Times New Roman" w:hAnsi="Times New Roman" w:cs="Times New Roman"/>
              <w:b w:val="0"/>
              <w:noProof/>
              <w:color w:val="000000" w:themeColor="text1"/>
              <w:sz w:val="24"/>
              <w:szCs w:val="24"/>
              <w:lang w:eastAsia="tr-TR"/>
            </w:rPr>
          </w:pPr>
          <w:r w:rsidRPr="006C67BC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>2018/2019 EĞİTİM ÖĞRETİM YILI</w:t>
          </w:r>
        </w:p>
      </w:tc>
    </w:tr>
    <w:tr w:rsidR="009E356F" w:rsidRPr="006C67BC" w:rsidTr="0064260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55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885" w:type="dxa"/>
          <w:shd w:val="clear" w:color="auto" w:fill="FFFFFF" w:themeFill="background1"/>
          <w:vAlign w:val="center"/>
        </w:tcPr>
        <w:p w:rsidR="009E356F" w:rsidRPr="006C67BC" w:rsidRDefault="009E356F" w:rsidP="009E356F">
          <w:pPr>
            <w:jc w:val="center"/>
            <w:rPr>
              <w:rFonts w:ascii="Times New Roman" w:hAnsi="Times New Roman" w:cs="Times New Roman"/>
              <w:b w:val="0"/>
              <w:noProof/>
              <w:color w:val="000000" w:themeColor="text1"/>
              <w:sz w:val="24"/>
              <w:szCs w:val="24"/>
              <w:lang w:eastAsia="tr-TR"/>
            </w:rPr>
          </w:pPr>
          <w:r w:rsidRPr="006C67BC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>SIFIR ATIK PROJESİ EYLEM PLANI</w:t>
          </w:r>
        </w:p>
      </w:tc>
    </w:tr>
  </w:tbl>
  <w:p w:rsidR="009E356F" w:rsidRDefault="009E356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56E8"/>
    <w:multiLevelType w:val="hybridMultilevel"/>
    <w:tmpl w:val="AA889068"/>
    <w:lvl w:ilvl="0" w:tplc="041F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E0559"/>
    <w:multiLevelType w:val="hybridMultilevel"/>
    <w:tmpl w:val="D7E4E96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9E"/>
    <w:rsid w:val="00002AF3"/>
    <w:rsid w:val="00003D80"/>
    <w:rsid w:val="000120A3"/>
    <w:rsid w:val="00033A95"/>
    <w:rsid w:val="000351E5"/>
    <w:rsid w:val="0004062A"/>
    <w:rsid w:val="00041600"/>
    <w:rsid w:val="00044191"/>
    <w:rsid w:val="00067170"/>
    <w:rsid w:val="00072631"/>
    <w:rsid w:val="00077741"/>
    <w:rsid w:val="00080423"/>
    <w:rsid w:val="000853C2"/>
    <w:rsid w:val="0009169B"/>
    <w:rsid w:val="000967B1"/>
    <w:rsid w:val="000A5B20"/>
    <w:rsid w:val="000A7516"/>
    <w:rsid w:val="000A7DC2"/>
    <w:rsid w:val="000B0D5E"/>
    <w:rsid w:val="000B1668"/>
    <w:rsid w:val="000B6AA9"/>
    <w:rsid w:val="000C03D8"/>
    <w:rsid w:val="000C0B81"/>
    <w:rsid w:val="000D0485"/>
    <w:rsid w:val="000D575F"/>
    <w:rsid w:val="000F40E7"/>
    <w:rsid w:val="000F45E6"/>
    <w:rsid w:val="000F5506"/>
    <w:rsid w:val="000F5B43"/>
    <w:rsid w:val="000F711B"/>
    <w:rsid w:val="00102F97"/>
    <w:rsid w:val="00112F32"/>
    <w:rsid w:val="001216D9"/>
    <w:rsid w:val="00130F54"/>
    <w:rsid w:val="00155BB1"/>
    <w:rsid w:val="00161D33"/>
    <w:rsid w:val="0016352B"/>
    <w:rsid w:val="00164F5B"/>
    <w:rsid w:val="00166F71"/>
    <w:rsid w:val="001717E8"/>
    <w:rsid w:val="00180742"/>
    <w:rsid w:val="00183888"/>
    <w:rsid w:val="00185A0C"/>
    <w:rsid w:val="001A2FC1"/>
    <w:rsid w:val="001A6242"/>
    <w:rsid w:val="001A6863"/>
    <w:rsid w:val="001B1A95"/>
    <w:rsid w:val="001C0121"/>
    <w:rsid w:val="001C2D22"/>
    <w:rsid w:val="001D65A5"/>
    <w:rsid w:val="001E4E20"/>
    <w:rsid w:val="001E7217"/>
    <w:rsid w:val="0020266D"/>
    <w:rsid w:val="0020366B"/>
    <w:rsid w:val="00203AEA"/>
    <w:rsid w:val="00204C59"/>
    <w:rsid w:val="00205920"/>
    <w:rsid w:val="00207670"/>
    <w:rsid w:val="00207A39"/>
    <w:rsid w:val="002110B2"/>
    <w:rsid w:val="00214D2F"/>
    <w:rsid w:val="0022199E"/>
    <w:rsid w:val="00231BDA"/>
    <w:rsid w:val="00233C23"/>
    <w:rsid w:val="002348CA"/>
    <w:rsid w:val="00256E59"/>
    <w:rsid w:val="00263375"/>
    <w:rsid w:val="002820A4"/>
    <w:rsid w:val="00283BBC"/>
    <w:rsid w:val="002869F2"/>
    <w:rsid w:val="00287FBF"/>
    <w:rsid w:val="00290416"/>
    <w:rsid w:val="002944DA"/>
    <w:rsid w:val="002A0477"/>
    <w:rsid w:val="002B78B3"/>
    <w:rsid w:val="002C17F4"/>
    <w:rsid w:val="002D4B9B"/>
    <w:rsid w:val="002D60B8"/>
    <w:rsid w:val="002F2AB2"/>
    <w:rsid w:val="002F3ABC"/>
    <w:rsid w:val="002F599F"/>
    <w:rsid w:val="003158A8"/>
    <w:rsid w:val="00336F70"/>
    <w:rsid w:val="00342451"/>
    <w:rsid w:val="00347400"/>
    <w:rsid w:val="0035367C"/>
    <w:rsid w:val="00366343"/>
    <w:rsid w:val="003672A2"/>
    <w:rsid w:val="00374D2F"/>
    <w:rsid w:val="00374FEC"/>
    <w:rsid w:val="00382511"/>
    <w:rsid w:val="00391322"/>
    <w:rsid w:val="003A3C71"/>
    <w:rsid w:val="003A47CA"/>
    <w:rsid w:val="003B3057"/>
    <w:rsid w:val="003B693F"/>
    <w:rsid w:val="003C069E"/>
    <w:rsid w:val="003C2086"/>
    <w:rsid w:val="003D2F6A"/>
    <w:rsid w:val="0040264F"/>
    <w:rsid w:val="004027E7"/>
    <w:rsid w:val="004050DF"/>
    <w:rsid w:val="00406A52"/>
    <w:rsid w:val="00410FAE"/>
    <w:rsid w:val="00411E41"/>
    <w:rsid w:val="004258C9"/>
    <w:rsid w:val="0043423C"/>
    <w:rsid w:val="00446E3F"/>
    <w:rsid w:val="004526F8"/>
    <w:rsid w:val="004633A0"/>
    <w:rsid w:val="004728A3"/>
    <w:rsid w:val="00475C00"/>
    <w:rsid w:val="004A0CF1"/>
    <w:rsid w:val="004A1308"/>
    <w:rsid w:val="004A3B76"/>
    <w:rsid w:val="004A59D0"/>
    <w:rsid w:val="004A5FCE"/>
    <w:rsid w:val="004A7185"/>
    <w:rsid w:val="004B00C6"/>
    <w:rsid w:val="004C10B9"/>
    <w:rsid w:val="004D35A8"/>
    <w:rsid w:val="004D3ABA"/>
    <w:rsid w:val="004D6142"/>
    <w:rsid w:val="004D729E"/>
    <w:rsid w:val="004E17FA"/>
    <w:rsid w:val="004F3235"/>
    <w:rsid w:val="004F3FB3"/>
    <w:rsid w:val="004F63FF"/>
    <w:rsid w:val="00512230"/>
    <w:rsid w:val="00512B3C"/>
    <w:rsid w:val="0051540D"/>
    <w:rsid w:val="005210FF"/>
    <w:rsid w:val="0052349C"/>
    <w:rsid w:val="005250C9"/>
    <w:rsid w:val="00525D46"/>
    <w:rsid w:val="00533A7D"/>
    <w:rsid w:val="00541B34"/>
    <w:rsid w:val="0057127D"/>
    <w:rsid w:val="00575BF0"/>
    <w:rsid w:val="005864D0"/>
    <w:rsid w:val="00593C38"/>
    <w:rsid w:val="00593CFE"/>
    <w:rsid w:val="005B0E03"/>
    <w:rsid w:val="005B1B0C"/>
    <w:rsid w:val="005B5994"/>
    <w:rsid w:val="005B7132"/>
    <w:rsid w:val="005C6F9C"/>
    <w:rsid w:val="005D0E8A"/>
    <w:rsid w:val="005D76B5"/>
    <w:rsid w:val="005F52C5"/>
    <w:rsid w:val="00603055"/>
    <w:rsid w:val="00611C3D"/>
    <w:rsid w:val="00613F84"/>
    <w:rsid w:val="0062349E"/>
    <w:rsid w:val="00625DAD"/>
    <w:rsid w:val="00633098"/>
    <w:rsid w:val="00634764"/>
    <w:rsid w:val="00642609"/>
    <w:rsid w:val="006436D3"/>
    <w:rsid w:val="006568F7"/>
    <w:rsid w:val="00663132"/>
    <w:rsid w:val="006871EA"/>
    <w:rsid w:val="00695BB9"/>
    <w:rsid w:val="006A0D54"/>
    <w:rsid w:val="006A1BF8"/>
    <w:rsid w:val="006A2340"/>
    <w:rsid w:val="006B2B61"/>
    <w:rsid w:val="006B5B69"/>
    <w:rsid w:val="006C67BC"/>
    <w:rsid w:val="006C69A3"/>
    <w:rsid w:val="006D09AF"/>
    <w:rsid w:val="006D1006"/>
    <w:rsid w:val="006E3558"/>
    <w:rsid w:val="006E6FEC"/>
    <w:rsid w:val="006F039E"/>
    <w:rsid w:val="006F0799"/>
    <w:rsid w:val="006F54B7"/>
    <w:rsid w:val="007163FA"/>
    <w:rsid w:val="007267F5"/>
    <w:rsid w:val="007317F7"/>
    <w:rsid w:val="00735079"/>
    <w:rsid w:val="00745067"/>
    <w:rsid w:val="00746CBF"/>
    <w:rsid w:val="00754A57"/>
    <w:rsid w:val="007614ED"/>
    <w:rsid w:val="00763F63"/>
    <w:rsid w:val="00784193"/>
    <w:rsid w:val="00793890"/>
    <w:rsid w:val="007950C6"/>
    <w:rsid w:val="007A3524"/>
    <w:rsid w:val="007A765C"/>
    <w:rsid w:val="007B18F6"/>
    <w:rsid w:val="007C52AB"/>
    <w:rsid w:val="007C71B7"/>
    <w:rsid w:val="007D0F39"/>
    <w:rsid w:val="00812477"/>
    <w:rsid w:val="00812D55"/>
    <w:rsid w:val="00824004"/>
    <w:rsid w:val="00824755"/>
    <w:rsid w:val="00841447"/>
    <w:rsid w:val="00860D10"/>
    <w:rsid w:val="0087253B"/>
    <w:rsid w:val="00874D98"/>
    <w:rsid w:val="00884BCD"/>
    <w:rsid w:val="00890777"/>
    <w:rsid w:val="00891E91"/>
    <w:rsid w:val="00892522"/>
    <w:rsid w:val="00892729"/>
    <w:rsid w:val="008C5F7C"/>
    <w:rsid w:val="008C7822"/>
    <w:rsid w:val="008D18E4"/>
    <w:rsid w:val="008D3084"/>
    <w:rsid w:val="008D6534"/>
    <w:rsid w:val="008D6C94"/>
    <w:rsid w:val="008E28BD"/>
    <w:rsid w:val="00902A77"/>
    <w:rsid w:val="0093462F"/>
    <w:rsid w:val="00937F59"/>
    <w:rsid w:val="0095253B"/>
    <w:rsid w:val="0095719F"/>
    <w:rsid w:val="00957212"/>
    <w:rsid w:val="00957A17"/>
    <w:rsid w:val="00972C80"/>
    <w:rsid w:val="00981F9B"/>
    <w:rsid w:val="00983929"/>
    <w:rsid w:val="00987167"/>
    <w:rsid w:val="00996D4B"/>
    <w:rsid w:val="009A00E3"/>
    <w:rsid w:val="009A5A86"/>
    <w:rsid w:val="009B117A"/>
    <w:rsid w:val="009B2CB8"/>
    <w:rsid w:val="009C3221"/>
    <w:rsid w:val="009E2CB9"/>
    <w:rsid w:val="009E356F"/>
    <w:rsid w:val="009E3AA7"/>
    <w:rsid w:val="009E5717"/>
    <w:rsid w:val="009E6824"/>
    <w:rsid w:val="00A002F5"/>
    <w:rsid w:val="00A10FD4"/>
    <w:rsid w:val="00A27AE3"/>
    <w:rsid w:val="00A31320"/>
    <w:rsid w:val="00A31947"/>
    <w:rsid w:val="00A34982"/>
    <w:rsid w:val="00A37037"/>
    <w:rsid w:val="00A37B8F"/>
    <w:rsid w:val="00A44202"/>
    <w:rsid w:val="00A70F4C"/>
    <w:rsid w:val="00A71579"/>
    <w:rsid w:val="00A71859"/>
    <w:rsid w:val="00A81F0C"/>
    <w:rsid w:val="00A87BBF"/>
    <w:rsid w:val="00AA18C6"/>
    <w:rsid w:val="00AA6DA0"/>
    <w:rsid w:val="00AB3209"/>
    <w:rsid w:val="00AC2AB4"/>
    <w:rsid w:val="00AC761D"/>
    <w:rsid w:val="00AD486A"/>
    <w:rsid w:val="00AD635C"/>
    <w:rsid w:val="00AE325F"/>
    <w:rsid w:val="00AE610E"/>
    <w:rsid w:val="00B05CA7"/>
    <w:rsid w:val="00B068DF"/>
    <w:rsid w:val="00B21B0B"/>
    <w:rsid w:val="00B23943"/>
    <w:rsid w:val="00B252C2"/>
    <w:rsid w:val="00B30D2F"/>
    <w:rsid w:val="00B330C3"/>
    <w:rsid w:val="00B35CD9"/>
    <w:rsid w:val="00B40FE5"/>
    <w:rsid w:val="00B52519"/>
    <w:rsid w:val="00B57C22"/>
    <w:rsid w:val="00B60365"/>
    <w:rsid w:val="00B61D5E"/>
    <w:rsid w:val="00B729A0"/>
    <w:rsid w:val="00B76BD3"/>
    <w:rsid w:val="00B823C2"/>
    <w:rsid w:val="00B83808"/>
    <w:rsid w:val="00B845A7"/>
    <w:rsid w:val="00B84A09"/>
    <w:rsid w:val="00B90A14"/>
    <w:rsid w:val="00B90D0D"/>
    <w:rsid w:val="00BA1D5E"/>
    <w:rsid w:val="00BA2B3D"/>
    <w:rsid w:val="00BA4CCA"/>
    <w:rsid w:val="00BA7DE7"/>
    <w:rsid w:val="00BB1600"/>
    <w:rsid w:val="00BB53E0"/>
    <w:rsid w:val="00BC1182"/>
    <w:rsid w:val="00BD3CB2"/>
    <w:rsid w:val="00BD4051"/>
    <w:rsid w:val="00BD53E1"/>
    <w:rsid w:val="00C07CEF"/>
    <w:rsid w:val="00C12F5D"/>
    <w:rsid w:val="00C13899"/>
    <w:rsid w:val="00C146E4"/>
    <w:rsid w:val="00C26871"/>
    <w:rsid w:val="00C33BAA"/>
    <w:rsid w:val="00C56E74"/>
    <w:rsid w:val="00C67D5B"/>
    <w:rsid w:val="00C777FD"/>
    <w:rsid w:val="00C92C34"/>
    <w:rsid w:val="00C97B48"/>
    <w:rsid w:val="00CA41FA"/>
    <w:rsid w:val="00CA5589"/>
    <w:rsid w:val="00CA6338"/>
    <w:rsid w:val="00CA6900"/>
    <w:rsid w:val="00CA6B41"/>
    <w:rsid w:val="00CB0A77"/>
    <w:rsid w:val="00CB16AC"/>
    <w:rsid w:val="00CB35FD"/>
    <w:rsid w:val="00CB3FE4"/>
    <w:rsid w:val="00CC07C9"/>
    <w:rsid w:val="00CC449F"/>
    <w:rsid w:val="00CD611E"/>
    <w:rsid w:val="00CE7859"/>
    <w:rsid w:val="00CF4283"/>
    <w:rsid w:val="00D023EF"/>
    <w:rsid w:val="00D12418"/>
    <w:rsid w:val="00D16AE0"/>
    <w:rsid w:val="00D42338"/>
    <w:rsid w:val="00D43ABD"/>
    <w:rsid w:val="00D43D9A"/>
    <w:rsid w:val="00D45434"/>
    <w:rsid w:val="00D60A38"/>
    <w:rsid w:val="00D6332A"/>
    <w:rsid w:val="00D74507"/>
    <w:rsid w:val="00D750E0"/>
    <w:rsid w:val="00D75485"/>
    <w:rsid w:val="00D77276"/>
    <w:rsid w:val="00D834D8"/>
    <w:rsid w:val="00D95C5D"/>
    <w:rsid w:val="00D97DB8"/>
    <w:rsid w:val="00DA12B7"/>
    <w:rsid w:val="00DC2C80"/>
    <w:rsid w:val="00DD2698"/>
    <w:rsid w:val="00DD5534"/>
    <w:rsid w:val="00DD5F8A"/>
    <w:rsid w:val="00DE6AAB"/>
    <w:rsid w:val="00E001B3"/>
    <w:rsid w:val="00E014CE"/>
    <w:rsid w:val="00E0183C"/>
    <w:rsid w:val="00E10363"/>
    <w:rsid w:val="00E16F27"/>
    <w:rsid w:val="00E247F1"/>
    <w:rsid w:val="00E5179F"/>
    <w:rsid w:val="00E7252E"/>
    <w:rsid w:val="00E90AB9"/>
    <w:rsid w:val="00E9776C"/>
    <w:rsid w:val="00EA5CC0"/>
    <w:rsid w:val="00EB1599"/>
    <w:rsid w:val="00EB78ED"/>
    <w:rsid w:val="00EC1C77"/>
    <w:rsid w:val="00ED5E0A"/>
    <w:rsid w:val="00F0355C"/>
    <w:rsid w:val="00F06B22"/>
    <w:rsid w:val="00F11D90"/>
    <w:rsid w:val="00F25FA5"/>
    <w:rsid w:val="00F354D3"/>
    <w:rsid w:val="00F35E13"/>
    <w:rsid w:val="00F716DE"/>
    <w:rsid w:val="00F77CA4"/>
    <w:rsid w:val="00F817C6"/>
    <w:rsid w:val="00F85D1A"/>
    <w:rsid w:val="00F9661D"/>
    <w:rsid w:val="00FA3E08"/>
    <w:rsid w:val="00FC2100"/>
    <w:rsid w:val="00FE7AFC"/>
    <w:rsid w:val="00FF2ADD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53B03"/>
  <w15:docId w15:val="{EF814FD4-8EBD-4C33-955D-C0B5E86F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1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2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1807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ralkYok">
    <w:name w:val="No Spacing"/>
    <w:uiPriority w:val="1"/>
    <w:qFormat/>
    <w:rsid w:val="004A718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D65A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E6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Glgeleme-Vurgu4">
    <w:name w:val="Light Shading Accent 4"/>
    <w:basedOn w:val="NormalTablo"/>
    <w:uiPriority w:val="60"/>
    <w:rsid w:val="000406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2">
    <w:name w:val="Light Shading Accent 2"/>
    <w:basedOn w:val="NormalTablo"/>
    <w:uiPriority w:val="60"/>
    <w:rsid w:val="000406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Liste-Vurgu5">
    <w:name w:val="Light List Accent 5"/>
    <w:basedOn w:val="NormalTablo"/>
    <w:uiPriority w:val="61"/>
    <w:rsid w:val="000406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Glgeleme-Vurgu3">
    <w:name w:val="Light Shading Accent 3"/>
    <w:basedOn w:val="NormalTablo"/>
    <w:uiPriority w:val="60"/>
    <w:rsid w:val="00C67D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9E57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E35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356F"/>
  </w:style>
  <w:style w:type="paragraph" w:styleId="AltBilgi">
    <w:name w:val="footer"/>
    <w:basedOn w:val="Normal"/>
    <w:link w:val="AltBilgiChar"/>
    <w:uiPriority w:val="99"/>
    <w:unhideWhenUsed/>
    <w:rsid w:val="009E35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8DFC2-8B1D-41CC-B2F3-3C1A9FA7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cp:lastPrinted>2018-04-05T06:21:00Z</cp:lastPrinted>
  <dcterms:created xsi:type="dcterms:W3CDTF">2019-05-14T07:05:00Z</dcterms:created>
  <dcterms:modified xsi:type="dcterms:W3CDTF">2019-05-14T07:05:00Z</dcterms:modified>
</cp:coreProperties>
</file>